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6" w:rsidRPr="005D3549" w:rsidRDefault="00A50556" w:rsidP="00A50556">
      <w:pPr>
        <w:overflowPunct w:val="0"/>
        <w:rPr>
          <w:rFonts w:ascii="Suisse Int'l" w:hAnsi="Suisse Int'l"/>
        </w:rPr>
      </w:pPr>
      <w:r w:rsidRPr="005D3549">
        <w:rPr>
          <w:rFonts w:ascii="Suisse Int'l" w:hAnsi="Suisse Int'l"/>
          <w:sz w:val="16"/>
          <w:szCs w:val="16"/>
        </w:rPr>
        <w:t xml:space="preserve">KONTAKT </w:t>
      </w:r>
      <w:r w:rsidR="00745012">
        <w:rPr>
          <w:rFonts w:ascii="Suisse Int'l" w:hAnsi="Suisse Int'l"/>
          <w:sz w:val="16"/>
          <w:szCs w:val="16"/>
        </w:rPr>
        <w:t>KOMMUNIKATION</w:t>
      </w:r>
      <w:r w:rsidR="00C71CBD">
        <w:rPr>
          <w:rFonts w:ascii="Suisse Int'l" w:hAnsi="Suisse Int'l"/>
          <w:sz w:val="16"/>
          <w:szCs w:val="16"/>
        </w:rPr>
        <w:t xml:space="preserve"> </w:t>
      </w:r>
      <w:r w:rsidRPr="005D3549">
        <w:rPr>
          <w:rFonts w:ascii="Suisse Int'l" w:hAnsi="Suisse Int'l"/>
          <w:sz w:val="16"/>
          <w:szCs w:val="16"/>
        </w:rPr>
        <w:t xml:space="preserve">| </w:t>
      </w:r>
      <w:proofErr w:type="gramStart"/>
      <w:r w:rsidRPr="005D3549">
        <w:rPr>
          <w:rFonts w:ascii="Suisse Int'l" w:hAnsi="Suisse Int'l"/>
          <w:sz w:val="16"/>
          <w:szCs w:val="16"/>
        </w:rPr>
        <w:t>Friedrich Schmidt Platz</w:t>
      </w:r>
      <w:proofErr w:type="gramEnd"/>
      <w:r w:rsidRPr="005D3549">
        <w:rPr>
          <w:rFonts w:ascii="Suisse Int'l" w:hAnsi="Suisse Int'l"/>
          <w:sz w:val="16"/>
          <w:szCs w:val="16"/>
        </w:rPr>
        <w:t xml:space="preserve"> 5, A-1082 Wien</w:t>
      </w:r>
    </w:p>
    <w:p w:rsidR="00A50556" w:rsidRPr="005D3549" w:rsidRDefault="00A50556" w:rsidP="00A50556">
      <w:pPr>
        <w:overflowPunct w:val="0"/>
        <w:rPr>
          <w:rFonts w:ascii="Suisse Int'l" w:hAnsi="Suisse Int'l"/>
        </w:rPr>
      </w:pPr>
      <w:r w:rsidRPr="005D3549">
        <w:rPr>
          <w:rFonts w:ascii="Suisse Int'l" w:hAnsi="Suisse Int'l"/>
          <w:sz w:val="16"/>
          <w:szCs w:val="16"/>
        </w:rPr>
        <w:t>+43 1</w:t>
      </w:r>
      <w:r w:rsidR="00AE49E5">
        <w:rPr>
          <w:rFonts w:ascii="Suisse Int'l" w:hAnsi="Suisse Int'l"/>
          <w:sz w:val="16"/>
          <w:szCs w:val="16"/>
        </w:rPr>
        <w:t xml:space="preserve"> </w:t>
      </w:r>
      <w:r w:rsidR="006500DD">
        <w:rPr>
          <w:rFonts w:ascii="Suisse Int'l" w:hAnsi="Suisse Int'l"/>
          <w:sz w:val="16"/>
          <w:szCs w:val="16"/>
        </w:rPr>
        <w:t xml:space="preserve">909 </w:t>
      </w:r>
      <w:r w:rsidR="00AE49E5">
        <w:rPr>
          <w:rFonts w:ascii="Suisse Int'l" w:hAnsi="Suisse Int'l"/>
          <w:sz w:val="16"/>
          <w:szCs w:val="16"/>
        </w:rPr>
        <w:t>4000</w:t>
      </w:r>
      <w:r w:rsidR="001A035B">
        <w:rPr>
          <w:rFonts w:ascii="Suisse Int'l" w:hAnsi="Suisse Int'l"/>
          <w:sz w:val="16"/>
          <w:szCs w:val="16"/>
        </w:rPr>
        <w:t xml:space="preserve"> </w:t>
      </w:r>
      <w:sdt>
        <w:sdtPr>
          <w:rPr>
            <w:rStyle w:val="BriefWXKontakt"/>
          </w:rPr>
          <w:id w:val="-935587425"/>
          <w:lock w:val="sdtLocked"/>
          <w:placeholder>
            <w:docPart w:val="85F0452FB49A4B8196304964BDE26295"/>
          </w:placeholder>
          <w15:color w:val="FFFFFF"/>
          <w:text/>
        </w:sdtPr>
        <w:sdtEndPr>
          <w:rPr>
            <w:rStyle w:val="BriefWXKontakt"/>
          </w:rPr>
        </w:sdtEndPr>
        <w:sdtContent>
          <w:r w:rsidR="00EE46C6" w:rsidRPr="00DC0CD3">
            <w:rPr>
              <w:rStyle w:val="BriefWXKontakt"/>
            </w:rPr>
            <w:t>84</w:t>
          </w:r>
          <w:r w:rsidR="00745012">
            <w:rPr>
              <w:rStyle w:val="BriefWXKontakt"/>
            </w:rPr>
            <w:t>375</w:t>
          </w:r>
        </w:sdtContent>
      </w:sdt>
      <w:r w:rsidR="00AE49E5">
        <w:rPr>
          <w:rStyle w:val="BriefWXKontakt"/>
        </w:rPr>
        <w:t xml:space="preserve"> </w:t>
      </w:r>
      <w:r w:rsidRPr="005D3549">
        <w:rPr>
          <w:rFonts w:ascii="Suisse Int'l" w:hAnsi="Suisse Int'l"/>
          <w:sz w:val="16"/>
          <w:szCs w:val="16"/>
        </w:rPr>
        <w:t>(</w:t>
      </w:r>
      <w:proofErr w:type="spellStart"/>
      <w:r w:rsidRPr="005D3549">
        <w:rPr>
          <w:rFonts w:ascii="Suisse Int'l" w:hAnsi="Suisse Int'l"/>
          <w:sz w:val="16"/>
          <w:szCs w:val="16"/>
        </w:rPr>
        <w:t>tel</w:t>
      </w:r>
      <w:proofErr w:type="spellEnd"/>
      <w:r w:rsidRPr="005D3549">
        <w:rPr>
          <w:rFonts w:ascii="Suisse Int'l" w:hAnsi="Suisse Int'l"/>
          <w:sz w:val="16"/>
          <w:szCs w:val="16"/>
        </w:rPr>
        <w:t xml:space="preserve">) • </w:t>
      </w:r>
      <w:sdt>
        <w:sdtPr>
          <w:rPr>
            <w:rStyle w:val="BriefWXKontakt"/>
          </w:rPr>
          <w:id w:val="532088085"/>
          <w:placeholder>
            <w:docPart w:val="85F0452FB49A4B8196304964BDE26295"/>
          </w:placeholder>
          <w15:color w:val="FFFFFF"/>
          <w:text/>
        </w:sdtPr>
        <w:sdtEndPr>
          <w:rPr>
            <w:rStyle w:val="BriefWXKontakt"/>
          </w:rPr>
        </w:sdtEndPr>
        <w:sdtContent>
          <w:r w:rsidR="00745012">
            <w:rPr>
              <w:rStyle w:val="BriefWXKontakt"/>
            </w:rPr>
            <w:t>presse</w:t>
          </w:r>
          <w:r w:rsidR="00EE46C6" w:rsidRPr="00DC0CD3">
            <w:rPr>
              <w:rStyle w:val="BriefWXKontakt"/>
            </w:rPr>
            <w:t>@wienxtra.at</w:t>
          </w:r>
        </w:sdtContent>
      </w:sdt>
    </w:p>
    <w:p w:rsidR="00A50556" w:rsidRPr="005D3549" w:rsidRDefault="00A50556" w:rsidP="00A50556">
      <w:pPr>
        <w:overflowPunct w:val="0"/>
        <w:rPr>
          <w:rFonts w:ascii="Suisse Int'l" w:hAnsi="Suisse Int'l"/>
        </w:rPr>
      </w:pPr>
      <w:r w:rsidRPr="005D3549">
        <w:rPr>
          <w:rFonts w:ascii="Suisse Int'l" w:hAnsi="Suisse Int'l"/>
          <w:sz w:val="16"/>
          <w:szCs w:val="16"/>
        </w:rPr>
        <w:t>ZVR-ZAHL 809285718</w:t>
      </w:r>
    </w:p>
    <w:p w:rsidR="00FB34DB" w:rsidRDefault="00284BC0" w:rsidP="00761B4F">
      <w:pPr>
        <w:rPr>
          <w:rFonts w:ascii="Suisse Int'l" w:hAnsi="Suisse Int'l"/>
          <w:sz w:val="16"/>
          <w:szCs w:val="16"/>
          <w:lang w:val="de-DE" w:eastAsia="de-DE" w:bidi="ar-SA"/>
        </w:rPr>
      </w:pPr>
      <w:r w:rsidRPr="00FB34DB">
        <w:rPr>
          <w:rFonts w:ascii="Suisse Int'l" w:hAnsi="Suisse Int'l"/>
          <w:noProof/>
          <w:sz w:val="16"/>
          <w:szCs w:val="16"/>
          <w:lang w:eastAsia="de-AT" w:bidi="ar-SA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1051560</wp:posOffset>
                </wp:positionV>
                <wp:extent cx="3240000" cy="9288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9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0FEB" id="Rechteck 4" o:spid="_x0000_s1026" style="position:absolute;margin-left:56.7pt;margin-top:82.8pt;width:255.1pt;height:7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" filled="f" stroked="f" strokeweight="1pt">
                <w10:wrap anchorx="page" anchory="page"/>
                <w10:anchorlock/>
              </v:rect>
            </w:pict>
          </mc:Fallback>
        </mc:AlternateContent>
      </w:r>
    </w:p>
    <w:p w:rsidR="00FB34DB" w:rsidRPr="00FB34DB" w:rsidRDefault="00FB34DB" w:rsidP="00FB34DB">
      <w:pPr>
        <w:rPr>
          <w:rFonts w:ascii="Suisse Int'l" w:hAnsi="Suisse Int'l"/>
          <w:sz w:val="16"/>
          <w:szCs w:val="16"/>
          <w:lang w:val="de-DE" w:eastAsia="de-DE" w:bidi="ar-SA"/>
        </w:rPr>
      </w:pPr>
    </w:p>
    <w:p w:rsidR="009A3E5D" w:rsidRPr="00666855" w:rsidRDefault="004A683C" w:rsidP="00666855">
      <w:pPr>
        <w:tabs>
          <w:tab w:val="left" w:pos="3279"/>
        </w:tabs>
        <w:rPr>
          <w:rFonts w:ascii="Suisse Int'l" w:hAnsi="Suisse Int'l"/>
          <w:sz w:val="16"/>
          <w:szCs w:val="16"/>
          <w:lang w:val="de-DE" w:eastAsia="de-DE" w:bidi="ar-SA"/>
        </w:rPr>
      </w:pPr>
      <w:r>
        <w:rPr>
          <w:rFonts w:ascii="Suisse Int'l" w:hAnsi="Suisse Int'l"/>
          <w:noProof/>
          <w:szCs w:val="18"/>
          <w:lang w:eastAsia="de-A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3690620</wp:posOffset>
                </wp:positionV>
                <wp:extent cx="252000" cy="0"/>
                <wp:effectExtent l="0" t="0" r="3429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E056" id="Gerader Verbinde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1pt,290.6pt" to="22.9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" strokecolor="#a5a5a5 [2092]" strokeweight=".5pt">
                <v:stroke joinstyle="miter"/>
                <w10:wrap anchorx="page" anchory="page"/>
              </v:line>
            </w:pict>
          </mc:Fallback>
        </mc:AlternateContent>
      </w:r>
    </w:p>
    <w:p w:rsidR="00A67BC1" w:rsidRPr="00903EE2" w:rsidRDefault="00A67BC1" w:rsidP="001D7957">
      <w:pPr>
        <w:tabs>
          <w:tab w:val="left" w:pos="7655"/>
        </w:tabs>
        <w:spacing w:line="20" w:lineRule="exact"/>
        <w:rPr>
          <w:rFonts w:ascii="Suisse Int'l" w:hAnsi="Suisse Int'l"/>
          <w:b/>
          <w:sz w:val="22"/>
          <w:lang w:val="de-DE" w:eastAsia="de-DE" w:bidi="ar-SA"/>
        </w:rPr>
      </w:pPr>
    </w:p>
    <w:p w:rsidR="00A67BC1" w:rsidRPr="00941B50" w:rsidRDefault="00A67BC1" w:rsidP="00D359E4">
      <w:pPr>
        <w:tabs>
          <w:tab w:val="left" w:pos="7655"/>
        </w:tabs>
        <w:rPr>
          <w:sz w:val="10"/>
          <w:lang w:val="de-DE" w:eastAsia="de-DE" w:bidi="ar-SA"/>
        </w:rPr>
      </w:pPr>
    </w:p>
    <w:p w:rsidR="00C85706" w:rsidRDefault="00C85706" w:rsidP="00CA43EE">
      <w:pPr>
        <w:pStyle w:val="BriefWXText"/>
      </w:pPr>
    </w:p>
    <w:p w:rsid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  <w:sz w:val="28"/>
          <w:szCs w:val="28"/>
        </w:rPr>
      </w:pPr>
    </w:p>
    <w:p w:rsidR="003D476D" w:rsidRPr="00206968" w:rsidRDefault="003D476D" w:rsidP="003D476D">
      <w:pPr>
        <w:spacing w:line="360" w:lineRule="auto"/>
        <w:ind w:left="-284" w:right="848" w:firstLine="23"/>
        <w:rPr>
          <w:rStyle w:val="Flietext"/>
          <w:rFonts w:ascii="Suisse Int'l" w:hAnsi="Suisse Int'l" w:cs="Suisse Int'l"/>
          <w:sz w:val="28"/>
          <w:szCs w:val="28"/>
        </w:rPr>
      </w:pPr>
      <w:r w:rsidRPr="00206968">
        <w:rPr>
          <w:rStyle w:val="Flietext"/>
          <w:rFonts w:ascii="Suisse Int'l" w:hAnsi="Suisse Int'l" w:cs="Suisse Int'l"/>
          <w:sz w:val="28"/>
          <w:szCs w:val="28"/>
        </w:rPr>
        <w:t>Guten Tag!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>WIENXTRA bedankt sich ganz herzlich bei</w:t>
      </w:r>
      <w:r>
        <w:rPr>
          <w:rStyle w:val="Flietext"/>
          <w:rFonts w:ascii="Suisse Neue" w:hAnsi="Suisse Neue"/>
        </w:rPr>
        <w:t xml:space="preserve"> Ihnen, dass wir </w:t>
      </w:r>
      <w:r w:rsidR="008F4EA5">
        <w:rPr>
          <w:rStyle w:val="Flietext"/>
          <w:rFonts w:ascii="Suisse Neue" w:hAnsi="Suisse Neue"/>
        </w:rPr>
        <w:t>bei der Wiener Ehrenamtswoche</w:t>
      </w:r>
      <w:r w:rsidRPr="003D476D">
        <w:rPr>
          <w:rStyle w:val="Flietext"/>
          <w:rFonts w:ascii="Suisse Neue" w:hAnsi="Suisse Neue"/>
        </w:rPr>
        <w:t xml:space="preserve"> Aufnahmen von Ihrem Kind machen und für unsere Veröffentlichungen (Website, Drucksorten, </w:t>
      </w:r>
      <w:proofErr w:type="spellStart"/>
      <w:r w:rsidRPr="003D476D">
        <w:rPr>
          <w:rStyle w:val="Flietext"/>
          <w:rFonts w:ascii="Suisse Neue" w:hAnsi="Suisse Neue"/>
        </w:rPr>
        <w:t>Social</w:t>
      </w:r>
      <w:proofErr w:type="spellEnd"/>
      <w:r w:rsidRPr="003D476D">
        <w:rPr>
          <w:rStyle w:val="Flietext"/>
          <w:rFonts w:ascii="Suisse Neue" w:hAnsi="Suisse Neue"/>
        </w:rPr>
        <w:t xml:space="preserve"> Media, Medien) verwenden dürfen. Sie unterstützen damit die Öffentlichkeitsarbeit von WIENXTRA. 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>Damit wir die Fotos für die Werbelinie und Medienarbeit von WIENXTRA rechtlich auch verwenden dürfen, bitten wir Sie, uns folgende Veröffentlichungserklärung zu unterzeichnen.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 xml:space="preserve">Für Fragen stehen wir gerne zur Verfügung: </w:t>
      </w:r>
      <w:hyperlink r:id="rId7" w:history="1">
        <w:r w:rsidRPr="003D476D">
          <w:rPr>
            <w:rStyle w:val="Hyperlink"/>
            <w:rFonts w:ascii="Suisse Neue" w:hAnsi="Suisse Neue"/>
            <w:u w:color="FF0000"/>
          </w:rPr>
          <w:t>presse@wienxtra.at</w:t>
        </w:r>
      </w:hyperlink>
      <w:r w:rsidR="000E54F3">
        <w:rPr>
          <w:rStyle w:val="Flietext"/>
          <w:rFonts w:ascii="Suisse Neue" w:hAnsi="Suisse Neue"/>
        </w:rPr>
        <w:t xml:space="preserve">, 01 </w:t>
      </w:r>
      <w:r w:rsidR="00A44C75">
        <w:rPr>
          <w:rStyle w:val="Flietext"/>
          <w:rFonts w:ascii="Suisse Neue" w:hAnsi="Suisse Neue"/>
        </w:rPr>
        <w:t xml:space="preserve">909 </w:t>
      </w:r>
      <w:r w:rsidR="000E54F3">
        <w:rPr>
          <w:rStyle w:val="Flietext"/>
          <w:rFonts w:ascii="Suisse Neue" w:hAnsi="Suisse Neue"/>
        </w:rPr>
        <w:t>4000 84</w:t>
      </w:r>
      <w:r w:rsidRPr="003D476D">
        <w:rPr>
          <w:rStyle w:val="Flietext"/>
          <w:rFonts w:ascii="Suisse Neue" w:hAnsi="Suisse Neue"/>
        </w:rPr>
        <w:t>374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 xml:space="preserve">Die Datenschutzerklärung ist hier einsehbar: </w:t>
      </w:r>
      <w:hyperlink r:id="rId8" w:history="1">
        <w:r w:rsidRPr="003D476D">
          <w:rPr>
            <w:rStyle w:val="Hyperlink"/>
            <w:rFonts w:ascii="Suisse Neue" w:hAnsi="Suisse Neue"/>
            <w:u w:color="FF0000"/>
          </w:rPr>
          <w:t>https://wienxtra.at/datenschutz</w:t>
        </w:r>
      </w:hyperlink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>Vielen Dank fürs Mitmachen!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>Das WIENXTRA-Team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  <w:sz w:val="28"/>
          <w:szCs w:val="28"/>
        </w:rPr>
      </w:pPr>
    </w:p>
    <w:p w:rsidR="003D476D" w:rsidRPr="00206968" w:rsidRDefault="003D476D" w:rsidP="003D476D">
      <w:pPr>
        <w:spacing w:line="360" w:lineRule="auto"/>
        <w:ind w:left="-284" w:right="848" w:firstLine="23"/>
        <w:rPr>
          <w:rStyle w:val="Flietext"/>
          <w:rFonts w:ascii="Suisse Int'l" w:hAnsi="Suisse Int'l" w:cs="Suisse Int'l"/>
          <w:sz w:val="28"/>
          <w:szCs w:val="28"/>
        </w:rPr>
      </w:pPr>
      <w:r w:rsidRPr="00206968">
        <w:rPr>
          <w:rStyle w:val="Flietext"/>
          <w:rFonts w:ascii="Suisse Int'l" w:hAnsi="Suisse Int'l" w:cs="Suisse Int'l"/>
          <w:sz w:val="28"/>
          <w:szCs w:val="28"/>
        </w:rPr>
        <w:t>Veröffentlichungserklärung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 xml:space="preserve">Name </w:t>
      </w:r>
      <w:proofErr w:type="spellStart"/>
      <w:r w:rsidRPr="003D476D">
        <w:rPr>
          <w:rStyle w:val="Flietext"/>
          <w:rFonts w:ascii="Suisse Neue" w:hAnsi="Suisse Neue"/>
        </w:rPr>
        <w:t>Erziehungsberechtigte_r</w:t>
      </w:r>
      <w:proofErr w:type="spellEnd"/>
      <w:r w:rsidRPr="003D476D">
        <w:rPr>
          <w:rStyle w:val="Flietext"/>
          <w:rFonts w:ascii="Suisse Neue" w:hAnsi="Suisse Neue"/>
        </w:rPr>
        <w:t>: ……………………………………………………………………</w:t>
      </w:r>
      <w:proofErr w:type="gramStart"/>
      <w:r w:rsidRPr="003D476D">
        <w:rPr>
          <w:rStyle w:val="Flietext"/>
          <w:rFonts w:ascii="Suisse Neue" w:hAnsi="Suisse Neue"/>
        </w:rPr>
        <w:t>…….</w:t>
      </w:r>
      <w:proofErr w:type="gramEnd"/>
      <w:r w:rsidRPr="003D476D">
        <w:rPr>
          <w:rStyle w:val="Flietext"/>
          <w:rFonts w:ascii="Suisse Neue" w:hAnsi="Suisse Neue"/>
        </w:rPr>
        <w:t>…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>Name des Kindes: ………………………………………………………………………………………..…</w:t>
      </w:r>
      <w:r>
        <w:rPr>
          <w:rStyle w:val="Flietext"/>
          <w:rFonts w:ascii="Suisse Neue" w:hAnsi="Suisse Neue"/>
        </w:rPr>
        <w:t>……..</w:t>
      </w:r>
      <w:r w:rsidRPr="003D476D">
        <w:rPr>
          <w:rStyle w:val="Flietext"/>
          <w:rFonts w:ascii="Suisse Neue" w:hAnsi="Suisse Neue"/>
        </w:rPr>
        <w:t>.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  <w:r w:rsidRPr="003D476D">
        <w:rPr>
          <w:rStyle w:val="Flietext"/>
          <w:rFonts w:ascii="Suisse Neue" w:hAnsi="Suisse Neue"/>
        </w:rPr>
        <w:t xml:space="preserve">Hiermit genehmige ich WIENXTRA ausdrücklich, die </w:t>
      </w:r>
      <w:r w:rsidR="008F4EA5">
        <w:rPr>
          <w:rStyle w:val="Flietext"/>
          <w:rFonts w:ascii="Suisse Neue" w:hAnsi="Suisse Neue"/>
        </w:rPr>
        <w:t>bei der Ehrenamtswoche 2022</w:t>
      </w:r>
      <w:r w:rsidRPr="003D476D">
        <w:rPr>
          <w:rStyle w:val="Flietext"/>
          <w:rFonts w:ascii="Suisse Neue" w:hAnsi="Suisse Neue"/>
        </w:rPr>
        <w:t xml:space="preserve"> von meinem Kind</w:t>
      </w:r>
      <w:r w:rsidR="008F4EA5">
        <w:rPr>
          <w:rStyle w:val="Flietext"/>
          <w:rFonts w:ascii="Suisse Neue" w:hAnsi="Suisse Neue"/>
        </w:rPr>
        <w:t xml:space="preserve"> </w:t>
      </w:r>
      <w:r w:rsidR="00FE6280">
        <w:rPr>
          <w:rStyle w:val="Flietext"/>
          <w:rFonts w:ascii="Suisse Neue" w:hAnsi="Suisse Neue"/>
        </w:rPr>
        <w:t>gemachten Aufnahmen</w:t>
      </w:r>
      <w:r w:rsidRPr="003D476D">
        <w:rPr>
          <w:rStyle w:val="Flietext"/>
          <w:rFonts w:ascii="Suisse Neue" w:hAnsi="Suisse Neue"/>
        </w:rPr>
        <w:t xml:space="preserve"> ohne jegliche zeitliche, örtliche und räumliche Einschränkung in allen bildlichen Darstellungsformen (z.B. Website, Drucksorten, </w:t>
      </w:r>
      <w:proofErr w:type="spellStart"/>
      <w:r w:rsidRPr="003D476D">
        <w:rPr>
          <w:rStyle w:val="Flietext"/>
          <w:rFonts w:ascii="Suisse Neue" w:hAnsi="Suisse Neue"/>
        </w:rPr>
        <w:t>Social</w:t>
      </w:r>
      <w:proofErr w:type="spellEnd"/>
      <w:r w:rsidRPr="003D476D">
        <w:rPr>
          <w:rStyle w:val="Flietext"/>
          <w:rFonts w:ascii="Suisse Neue" w:hAnsi="Suisse Neue"/>
        </w:rPr>
        <w:t xml:space="preserve"> Media, Medien) zu veröffentlichen und zu verwerten.</w:t>
      </w: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3D476D" w:rsidRPr="003D476D" w:rsidRDefault="003D476D" w:rsidP="003D476D">
      <w:pPr>
        <w:spacing w:line="360" w:lineRule="auto"/>
        <w:ind w:left="-284" w:right="848" w:firstLine="23"/>
        <w:rPr>
          <w:rStyle w:val="Flietext"/>
          <w:rFonts w:ascii="Suisse Neue" w:hAnsi="Suisse Neue"/>
        </w:rPr>
      </w:pPr>
    </w:p>
    <w:p w:rsidR="0024313C" w:rsidRPr="00707F32" w:rsidRDefault="003D476D" w:rsidP="00707F32">
      <w:pPr>
        <w:spacing w:line="360" w:lineRule="auto"/>
        <w:ind w:left="-284" w:right="848" w:firstLine="23"/>
        <w:rPr>
          <w:rFonts w:ascii="Suisse Works" w:hAnsi="Suisse Works" w:cs="Suisse Works"/>
          <w:szCs w:val="18"/>
          <w:lang w:val="de-DE"/>
        </w:rPr>
      </w:pPr>
      <w:r w:rsidRPr="003D476D">
        <w:rPr>
          <w:rStyle w:val="Flietext"/>
          <w:rFonts w:ascii="Suisse Neue" w:hAnsi="Suisse Neue"/>
        </w:rPr>
        <w:t>Wie</w:t>
      </w:r>
      <w:r w:rsidR="00FE6280">
        <w:rPr>
          <w:rStyle w:val="Flietext"/>
          <w:rFonts w:ascii="Suisse Neue" w:hAnsi="Suisse Neue"/>
        </w:rPr>
        <w:t xml:space="preserve">n, am </w:t>
      </w:r>
      <w:r w:rsidR="0045600B">
        <w:rPr>
          <w:rStyle w:val="Flietext"/>
          <w:rFonts w:ascii="Suisse Neue" w:hAnsi="Suisse Neue"/>
        </w:rPr>
        <w:t>______________</w:t>
      </w:r>
      <w:bookmarkStart w:id="0" w:name="_GoBack"/>
      <w:bookmarkEnd w:id="0"/>
      <w:r w:rsidR="006500DD">
        <w:rPr>
          <w:rStyle w:val="Flietext"/>
          <w:rFonts w:ascii="Suisse Neue" w:hAnsi="Suisse Neue"/>
        </w:rPr>
        <w:tab/>
      </w:r>
      <w:r w:rsidR="006500DD">
        <w:rPr>
          <w:rStyle w:val="Flietext"/>
          <w:rFonts w:ascii="Suisse Neue" w:hAnsi="Suisse Neue"/>
        </w:rPr>
        <w:tab/>
      </w:r>
      <w:r w:rsidR="006500DD">
        <w:rPr>
          <w:rStyle w:val="Flietext"/>
          <w:rFonts w:ascii="Suisse Neue" w:hAnsi="Suisse Neue"/>
        </w:rPr>
        <w:tab/>
      </w:r>
      <w:r w:rsidR="006500DD">
        <w:rPr>
          <w:rStyle w:val="Flietext"/>
          <w:rFonts w:ascii="Suisse Neue" w:hAnsi="Suisse Neue"/>
        </w:rPr>
        <w:tab/>
        <w:t xml:space="preserve">         </w:t>
      </w:r>
      <w:r w:rsidR="00FE6280">
        <w:rPr>
          <w:rStyle w:val="Flietext"/>
          <w:rFonts w:ascii="Suisse Neue" w:hAnsi="Suisse Neue"/>
        </w:rPr>
        <w:t xml:space="preserve">              </w:t>
      </w:r>
      <w:r w:rsidRPr="003D476D">
        <w:rPr>
          <w:rStyle w:val="Flietext"/>
          <w:rFonts w:ascii="Suisse Neue" w:hAnsi="Suisse Neue"/>
        </w:rPr>
        <w:t xml:space="preserve">    …………………………………………......….</w:t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</w:r>
      <w:r w:rsidR="00FE6280">
        <w:rPr>
          <w:rStyle w:val="Flietext"/>
        </w:rPr>
        <w:tab/>
        <w:t xml:space="preserve">               </w:t>
      </w:r>
      <w:r>
        <w:rPr>
          <w:rStyle w:val="Flietext"/>
        </w:rPr>
        <w:t>(</w:t>
      </w:r>
      <w:r w:rsidRPr="00E071C6">
        <w:rPr>
          <w:rStyle w:val="Flietext"/>
        </w:rPr>
        <w:t>Unterschrift</w:t>
      </w:r>
      <w:r>
        <w:rPr>
          <w:rStyle w:val="Flietext"/>
        </w:rPr>
        <w:t>)</w:t>
      </w:r>
    </w:p>
    <w:sectPr w:rsidR="0024313C" w:rsidRPr="00707F32" w:rsidSect="005205E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1378" w:bottom="720" w:left="1134" w:header="1417" w:footer="720" w:gutter="0"/>
      <w:pgNumType w:fmt="numberInDash"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11" w:rsidRDefault="00FB4811">
      <w:r>
        <w:separator/>
      </w:r>
    </w:p>
  </w:endnote>
  <w:endnote w:type="continuationSeparator" w:id="0">
    <w:p w:rsidR="00FB4811" w:rsidRDefault="00FB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isse Neue">
    <w:panose1 w:val="02000504060000000000"/>
    <w:charset w:val="00"/>
    <w:family w:val="auto"/>
    <w:pitch w:val="variable"/>
    <w:sig w:usb0="A000007F" w:usb1="4000203B" w:usb2="00000000" w:usb3="00000000" w:csb0="00000093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Suisse Int'l"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uisse Works">
    <w:panose1 w:val="02020504060000000000"/>
    <w:charset w:val="00"/>
    <w:family w:val="roman"/>
    <w:pitch w:val="variable"/>
    <w:sig w:usb0="A000007F" w:usb1="4000203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254687"/>
      <w:docPartObj>
        <w:docPartGallery w:val="Page Numbers (Bottom of Page)"/>
        <w:docPartUnique/>
      </w:docPartObj>
    </w:sdtPr>
    <w:sdtEndPr>
      <w:rPr>
        <w:rFonts w:ascii="Suisse Int'l" w:hAnsi="Suisse Int'l"/>
        <w:sz w:val="16"/>
        <w:szCs w:val="16"/>
      </w:rPr>
    </w:sdtEndPr>
    <w:sdtContent>
      <w:p w:rsidR="005205E2" w:rsidRDefault="005205E2">
        <w:pPr>
          <w:pStyle w:val="Fuzeile"/>
          <w:jc w:val="center"/>
        </w:pPr>
      </w:p>
      <w:p w:rsidR="005205E2" w:rsidRDefault="005205E2">
        <w:pPr>
          <w:pStyle w:val="Fuzeile"/>
          <w:jc w:val="center"/>
        </w:pPr>
      </w:p>
      <w:p w:rsidR="005205E2" w:rsidRPr="005205E2" w:rsidRDefault="005205E2" w:rsidP="005205E2">
        <w:pPr>
          <w:pStyle w:val="Fuzeile"/>
          <w:jc w:val="center"/>
          <w:rPr>
            <w:rFonts w:ascii="Suisse Int'l" w:hAnsi="Suisse Int'l"/>
            <w:sz w:val="16"/>
            <w:szCs w:val="16"/>
          </w:rPr>
        </w:pPr>
        <w:r w:rsidRPr="005205E2">
          <w:rPr>
            <w:rFonts w:ascii="Suisse Int'l" w:hAnsi="Suisse Int'l"/>
            <w:sz w:val="16"/>
            <w:szCs w:val="16"/>
          </w:rPr>
          <w:fldChar w:fldCharType="begin"/>
        </w:r>
        <w:r w:rsidRPr="005205E2">
          <w:rPr>
            <w:rFonts w:ascii="Suisse Int'l" w:hAnsi="Suisse Int'l"/>
            <w:sz w:val="16"/>
            <w:szCs w:val="16"/>
          </w:rPr>
          <w:instrText>PAGE   \* MERGEFORMAT</w:instrText>
        </w:r>
        <w:r w:rsidRPr="005205E2">
          <w:rPr>
            <w:rFonts w:ascii="Suisse Int'l" w:hAnsi="Suisse Int'l"/>
            <w:sz w:val="16"/>
            <w:szCs w:val="16"/>
          </w:rPr>
          <w:fldChar w:fldCharType="separate"/>
        </w:r>
        <w:r w:rsidR="00FE6280" w:rsidRPr="00FE6280">
          <w:rPr>
            <w:rFonts w:ascii="Suisse Int'l" w:hAnsi="Suisse Int'l"/>
            <w:noProof/>
            <w:sz w:val="16"/>
            <w:szCs w:val="16"/>
            <w:lang w:val="de-DE"/>
          </w:rPr>
          <w:t>-</w:t>
        </w:r>
        <w:r w:rsidR="00FE6280">
          <w:rPr>
            <w:rFonts w:ascii="Suisse Int'l" w:hAnsi="Suisse Int'l"/>
            <w:noProof/>
            <w:sz w:val="16"/>
            <w:szCs w:val="16"/>
          </w:rPr>
          <w:t xml:space="preserve"> 2 -</w:t>
        </w:r>
        <w:r w:rsidRPr="005205E2">
          <w:rPr>
            <w:rFonts w:ascii="Suisse Int'l" w:hAnsi="Suisse Int'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AF" w:rsidRDefault="00996038">
    <w:pPr>
      <w:pStyle w:val="Fuzeile"/>
    </w:pPr>
    <w:r w:rsidRPr="00996038">
      <w:rPr>
        <w:noProof/>
        <w:lang w:eastAsia="de-AT" w:bidi="ar-SA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D099E9D" wp14:editId="3516B917">
              <wp:simplePos x="0" y="0"/>
              <wp:positionH relativeFrom="page">
                <wp:posOffset>3755390</wp:posOffset>
              </wp:positionH>
              <wp:positionV relativeFrom="page">
                <wp:posOffset>9947910</wp:posOffset>
              </wp:positionV>
              <wp:extent cx="2880000" cy="334800"/>
              <wp:effectExtent l="0" t="0" r="15875" b="8255"/>
              <wp:wrapNone/>
              <wp:docPr id="16" name="Form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33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6038" w:rsidRPr="00697974" w:rsidRDefault="00996038" w:rsidP="00996038">
                          <w:pPr>
                            <w:overflowPunct w:val="0"/>
                            <w:rPr>
                              <w:rFonts w:ascii="Suisse Int'l" w:hAnsi="Suisse Int'l"/>
                            </w:rPr>
                          </w:pPr>
                          <w:r w:rsidRPr="00697974">
                            <w:rPr>
                              <w:rFonts w:ascii="Suisse Int'l" w:hAnsi="Suisse Int'l"/>
                              <w:color w:val="1C294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9E9D" id="_x0000_t202" coordsize="21600,21600" o:spt="202" path="m,l,21600r21600,l21600,xe">
              <v:stroke joinstyle="miter"/>
              <v:path gradientshapeok="t" o:connecttype="rect"/>
            </v:shapetype>
            <v:shape id="Form5" o:spid="_x0000_s1027" type="#_x0000_t202" style="position:absolute;margin-left:295.7pt;margin-top:783.3pt;width:226.75pt;height:26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" filled="f" stroked="f">
              <v:textbox inset="0,0,0,0">
                <w:txbxContent>
                  <w:p w:rsidR="00996038" w:rsidRPr="00697974" w:rsidRDefault="00996038" w:rsidP="00996038">
                    <w:pPr>
                      <w:overflowPunct w:val="0"/>
                      <w:rPr>
                        <w:rFonts w:ascii="Suisse Int'l" w:hAnsi="Suisse Int'l"/>
                      </w:rPr>
                    </w:pPr>
                    <w:r w:rsidRPr="00697974">
                      <w:rPr>
                        <w:rFonts w:ascii="Suisse Int'l" w:hAnsi="Suisse Int'l"/>
                        <w:color w:val="1C294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96038">
      <w:rPr>
        <w:noProof/>
        <w:lang w:eastAsia="de-AT" w:bidi="ar-SA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878307F" wp14:editId="55E93C05">
              <wp:simplePos x="0" y="0"/>
              <wp:positionH relativeFrom="page">
                <wp:posOffset>1054735</wp:posOffset>
              </wp:positionH>
              <wp:positionV relativeFrom="page">
                <wp:posOffset>9947910</wp:posOffset>
              </wp:positionV>
              <wp:extent cx="2160000" cy="334800"/>
              <wp:effectExtent l="0" t="0" r="12065" b="8255"/>
              <wp:wrapNone/>
              <wp:docPr id="15" name="Form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33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6038" w:rsidRPr="008C7799" w:rsidRDefault="00996038" w:rsidP="00996038">
                          <w:pPr>
                            <w:overflowPunct w:val="0"/>
                            <w:rPr>
                              <w:rFonts w:ascii="Suisse Int'l" w:hAnsi="Suisse Int'l"/>
                            </w:rPr>
                          </w:pPr>
                          <w:r w:rsidRPr="008C7799">
                            <w:rPr>
                              <w:rFonts w:ascii="Suisse Int'l" w:hAnsi="Suisse Int'l"/>
                              <w:color w:val="FF0000"/>
                              <w:sz w:val="16"/>
                              <w:szCs w:val="16"/>
                            </w:rPr>
                            <w:t>WIENXTRA</w:t>
                          </w:r>
                        </w:p>
                        <w:p w:rsidR="00996038" w:rsidRPr="008C7799" w:rsidRDefault="00996038" w:rsidP="00996038">
                          <w:pPr>
                            <w:overflowPunct w:val="0"/>
                            <w:rPr>
                              <w:rFonts w:ascii="Suisse Int'l" w:hAnsi="Suisse Int'l"/>
                            </w:rPr>
                          </w:pPr>
                          <w:r w:rsidRPr="008C7799">
                            <w:rPr>
                              <w:rFonts w:ascii="Suisse Int'l" w:hAnsi="Suisse Int'l"/>
                              <w:color w:val="1C294A"/>
                              <w:sz w:val="16"/>
                              <w:szCs w:val="16"/>
                            </w:rPr>
                            <w:t>Ein junges Stadtprogramm zur Förderung</w:t>
                          </w:r>
                        </w:p>
                        <w:p w:rsidR="00996038" w:rsidRPr="008C7799" w:rsidRDefault="00996038" w:rsidP="00996038">
                          <w:pPr>
                            <w:overflowPunct w:val="0"/>
                            <w:rPr>
                              <w:rFonts w:ascii="Suisse Int'l" w:hAnsi="Suisse Int'l"/>
                            </w:rPr>
                          </w:pPr>
                          <w:r>
                            <w:rPr>
                              <w:rFonts w:ascii="Suisse Int'l" w:hAnsi="Suisse Int'l"/>
                              <w:color w:val="1C294A"/>
                              <w:sz w:val="16"/>
                              <w:szCs w:val="16"/>
                            </w:rPr>
                            <w:t>v</w:t>
                          </w:r>
                          <w:r w:rsidRPr="008C7799">
                            <w:rPr>
                              <w:rFonts w:ascii="Suisse Int'l" w:hAnsi="Suisse Int'l"/>
                              <w:color w:val="1C294A"/>
                              <w:sz w:val="16"/>
                              <w:szCs w:val="16"/>
                            </w:rPr>
                            <w:t>on Kindern, Jugendlichen und Familien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8307F" id="Form4" o:spid="_x0000_s1028" type="#_x0000_t202" style="position:absolute;margin-left:83.05pt;margin-top:783.3pt;width:170.1pt;height:26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" filled="f" stroked="f">
              <v:textbox style="mso-fit-shape-to-text:t" inset="0,0,0,0">
                <w:txbxContent>
                  <w:p w:rsidR="00996038" w:rsidRPr="008C7799" w:rsidRDefault="00996038" w:rsidP="00996038">
                    <w:pPr>
                      <w:overflowPunct w:val="0"/>
                      <w:rPr>
                        <w:rFonts w:ascii="Suisse Int'l" w:hAnsi="Suisse Int'l"/>
                      </w:rPr>
                    </w:pPr>
                    <w:r w:rsidRPr="008C7799">
                      <w:rPr>
                        <w:rFonts w:ascii="Suisse Int'l" w:hAnsi="Suisse Int'l"/>
                        <w:color w:val="FF0000"/>
                        <w:sz w:val="16"/>
                        <w:szCs w:val="16"/>
                      </w:rPr>
                      <w:t>WIENXTRA</w:t>
                    </w:r>
                  </w:p>
                  <w:p w:rsidR="00996038" w:rsidRPr="008C7799" w:rsidRDefault="00996038" w:rsidP="00996038">
                    <w:pPr>
                      <w:overflowPunct w:val="0"/>
                      <w:rPr>
                        <w:rFonts w:ascii="Suisse Int'l" w:hAnsi="Suisse Int'l"/>
                      </w:rPr>
                    </w:pPr>
                    <w:r w:rsidRPr="008C7799">
                      <w:rPr>
                        <w:rFonts w:ascii="Suisse Int'l" w:hAnsi="Suisse Int'l"/>
                        <w:color w:val="1C294A"/>
                        <w:sz w:val="16"/>
                        <w:szCs w:val="16"/>
                      </w:rPr>
                      <w:t>Ein junges Stadtprogramm zur Förderung</w:t>
                    </w:r>
                  </w:p>
                  <w:p w:rsidR="00996038" w:rsidRPr="008C7799" w:rsidRDefault="00996038" w:rsidP="00996038">
                    <w:pPr>
                      <w:overflowPunct w:val="0"/>
                      <w:rPr>
                        <w:rFonts w:ascii="Suisse Int'l" w:hAnsi="Suisse Int'l"/>
                      </w:rPr>
                    </w:pPr>
                    <w:r>
                      <w:rPr>
                        <w:rFonts w:ascii="Suisse Int'l" w:hAnsi="Suisse Int'l"/>
                        <w:color w:val="1C294A"/>
                        <w:sz w:val="16"/>
                        <w:szCs w:val="16"/>
                      </w:rPr>
                      <w:t>v</w:t>
                    </w:r>
                    <w:r w:rsidRPr="008C7799">
                      <w:rPr>
                        <w:rFonts w:ascii="Suisse Int'l" w:hAnsi="Suisse Int'l"/>
                        <w:color w:val="1C294A"/>
                        <w:sz w:val="16"/>
                        <w:szCs w:val="16"/>
                      </w:rPr>
                      <w:t>on Kindern, Jugendlichen und Familien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1EAF">
      <w:rPr>
        <w:noProof/>
        <w:lang w:eastAsia="de-AT" w:bidi="ar-SA"/>
      </w:rPr>
      <w:drawing>
        <wp:anchor distT="0" distB="0" distL="114300" distR="114300" simplePos="0" relativeHeight="251662336" behindDoc="1" locked="1" layoutInCell="1" allowOverlap="1" wp14:anchorId="5C78B341" wp14:editId="1D819996">
          <wp:simplePos x="0" y="0"/>
          <wp:positionH relativeFrom="page">
            <wp:posOffset>707390</wp:posOffset>
          </wp:positionH>
          <wp:positionV relativeFrom="page">
            <wp:posOffset>9926320</wp:posOffset>
          </wp:positionV>
          <wp:extent cx="154305" cy="334645"/>
          <wp:effectExtent l="0" t="0" r="0" b="8255"/>
          <wp:wrapTight wrapText="bothSides">
            <wp:wrapPolygon edited="0">
              <wp:start x="0" y="0"/>
              <wp:lineTo x="0" y="20903"/>
              <wp:lineTo x="18667" y="20903"/>
              <wp:lineTo x="18667" y="0"/>
              <wp:lineTo x="0" y="0"/>
            </wp:wrapPolygon>
          </wp:wrapTight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IENXTRA-template-briefpapier-infopun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6EE" w:rsidRDefault="001576EE">
    <w:pPr>
      <w:pStyle w:val="Fuzeile"/>
    </w:pPr>
  </w:p>
  <w:p w:rsidR="001576EE" w:rsidRDefault="001576EE">
    <w:pPr>
      <w:pStyle w:val="Fuzeile"/>
    </w:pPr>
  </w:p>
  <w:p w:rsidR="001576EE" w:rsidRDefault="00157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11" w:rsidRDefault="00FB4811">
      <w:r>
        <w:separator/>
      </w:r>
    </w:p>
  </w:footnote>
  <w:footnote w:type="continuationSeparator" w:id="0">
    <w:p w:rsidR="00FB4811" w:rsidRDefault="00FB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E2" w:rsidRDefault="005205E2">
    <w:pPr>
      <w:pStyle w:val="Kopfzeile"/>
    </w:pPr>
  </w:p>
  <w:p w:rsidR="005205E2" w:rsidRDefault="00520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AF" w:rsidRDefault="00DB1EAF">
    <w:pPr>
      <w:pStyle w:val="Kopfzeile"/>
    </w:pPr>
    <w:r w:rsidRPr="00DB1EAF">
      <w:rPr>
        <w:noProof/>
        <w:lang w:eastAsia="de-AT" w:bidi="ar-SA"/>
      </w:rPr>
      <mc:AlternateContent>
        <mc:Choice Requires="wps">
          <w:drawing>
            <wp:anchor distT="0" distB="0" distL="0" distR="0" simplePos="0" relativeHeight="251660288" behindDoc="1" locked="0" layoutInCell="1" allowOverlap="0" wp14:anchorId="16D92193" wp14:editId="22E9BF73">
              <wp:simplePos x="0" y="0"/>
              <wp:positionH relativeFrom="page">
                <wp:posOffset>4504055</wp:posOffset>
              </wp:positionH>
              <wp:positionV relativeFrom="page">
                <wp:posOffset>474980</wp:posOffset>
              </wp:positionV>
              <wp:extent cx="2559600" cy="399600"/>
              <wp:effectExtent l="0" t="0" r="12700" b="635"/>
              <wp:wrapTopAndBottom/>
              <wp:docPr id="2" name="For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600" cy="39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B1EAF" w:rsidRPr="005D3549" w:rsidRDefault="00DB1EAF" w:rsidP="00DB1EAF">
                          <w:pPr>
                            <w:jc w:val="right"/>
                            <w:rPr>
                              <w:rFonts w:ascii="Suisse Int'l" w:hAnsi="Suisse Int'l"/>
                              <w:color w:val="FF0000"/>
                              <w:sz w:val="28"/>
                              <w:szCs w:val="28"/>
                            </w:rPr>
                          </w:pPr>
                          <w:r w:rsidRPr="005D3549">
                            <w:rPr>
                              <w:rFonts w:ascii="Suisse Int'l" w:hAnsi="Suisse Int'l"/>
                              <w:color w:val="FF0000"/>
                              <w:sz w:val="28"/>
                              <w:szCs w:val="28"/>
                            </w:rPr>
                            <w:t>#FÜREUCH</w:t>
                          </w:r>
                        </w:p>
                        <w:p w:rsidR="00DB1EAF" w:rsidRPr="005D3549" w:rsidRDefault="00DB1EAF" w:rsidP="00DB1EAF">
                          <w:pPr>
                            <w:jc w:val="right"/>
                            <w:rPr>
                              <w:rFonts w:ascii="FreeSans" w:hAnsi="FreeSans"/>
                              <w:sz w:val="28"/>
                              <w:szCs w:val="28"/>
                            </w:rPr>
                          </w:pPr>
                          <w:r w:rsidRPr="005D3549">
                            <w:rPr>
                              <w:rFonts w:ascii="FreeSans" w:hAnsi="FreeSans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eeSans" w:hAnsi="FreeSans"/>
                              <w:noProof/>
                              <w:sz w:val="28"/>
                              <w:szCs w:val="28"/>
                              <w:lang w:eastAsia="de-AT" w:bidi="ar-SA"/>
                            </w:rPr>
                            <w:drawing>
                              <wp:inline distT="0" distB="0" distL="0" distR="0" wp14:anchorId="5B97A5A3" wp14:editId="63BA3D39">
                                <wp:extent cx="129600" cy="129600"/>
                                <wp:effectExtent l="0" t="0" r="3810" b="3810"/>
                                <wp:docPr id="59" name="Grafik 5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IENXTRA-template-briefpapier-Weltkugel.png"/>
                                        <pic:cNvPicPr preferRelativeResize="0"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600" cy="12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3549">
                            <w:rPr>
                              <w:rFonts w:ascii="FreeSans" w:hAnsi="FreeSans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D3549">
                            <w:rPr>
                              <w:rFonts w:ascii="Suisse Int'l" w:hAnsi="Suisse Int'l"/>
                              <w:color w:val="1C294A"/>
                              <w:sz w:val="28"/>
                              <w:szCs w:val="28"/>
                            </w:rPr>
                            <w:t>WIENXTRA.AT</w:t>
                          </w:r>
                        </w:p>
                      </w:txbxContent>
                    </wps:txbx>
                    <wps:bodyPr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92193" id="Form1" o:spid="_x0000_s1026" style="position:absolute;margin-left:354.65pt;margin-top:37.4pt;width:201.55pt;height:3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" o:allowoverlap="f" filled="f" stroked="f">
              <v:textbox style="mso-fit-shape-to-text:t" inset="0,0,0,0">
                <w:txbxContent>
                  <w:p w:rsidR="00DB1EAF" w:rsidRPr="005D3549" w:rsidRDefault="00DB1EAF" w:rsidP="00DB1EAF">
                    <w:pPr>
                      <w:jc w:val="right"/>
                      <w:rPr>
                        <w:rFonts w:ascii="Suisse Int'l" w:hAnsi="Suisse Int'l"/>
                        <w:color w:val="FF0000"/>
                        <w:sz w:val="28"/>
                        <w:szCs w:val="28"/>
                      </w:rPr>
                    </w:pPr>
                    <w:r w:rsidRPr="005D3549">
                      <w:rPr>
                        <w:rFonts w:ascii="Suisse Int'l" w:hAnsi="Suisse Int'l"/>
                        <w:color w:val="FF0000"/>
                        <w:sz w:val="28"/>
                        <w:szCs w:val="28"/>
                      </w:rPr>
                      <w:t>#FÜREUCH</w:t>
                    </w:r>
                  </w:p>
                  <w:p w:rsidR="00DB1EAF" w:rsidRPr="005D3549" w:rsidRDefault="00DB1EAF" w:rsidP="00DB1EAF">
                    <w:pPr>
                      <w:jc w:val="right"/>
                      <w:rPr>
                        <w:rFonts w:ascii="FreeSans" w:hAnsi="FreeSans"/>
                        <w:sz w:val="28"/>
                        <w:szCs w:val="28"/>
                      </w:rPr>
                    </w:pPr>
                    <w:r w:rsidRPr="005D3549">
                      <w:rPr>
                        <w:rFonts w:ascii="FreeSans" w:hAnsi="FreeSan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FreeSans" w:hAnsi="FreeSans"/>
                        <w:noProof/>
                        <w:sz w:val="28"/>
                        <w:szCs w:val="28"/>
                        <w:lang w:eastAsia="de-AT" w:bidi="ar-SA"/>
                      </w:rPr>
                      <w:drawing>
                        <wp:inline distT="0" distB="0" distL="0" distR="0" wp14:anchorId="5B97A5A3" wp14:editId="63BA3D39">
                          <wp:extent cx="129600" cy="129600"/>
                          <wp:effectExtent l="0" t="0" r="3810" b="3810"/>
                          <wp:docPr id="59" name="Grafik 5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IENXTRA-template-briefpapier-Weltkugel.png"/>
                                  <pic:cNvPicPr preferRelativeResize="0"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600" cy="12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3549">
                      <w:rPr>
                        <w:rFonts w:ascii="FreeSans" w:hAnsi="FreeSans"/>
                        <w:sz w:val="28"/>
                        <w:szCs w:val="28"/>
                      </w:rPr>
                      <w:t xml:space="preserve"> </w:t>
                    </w:r>
                    <w:r w:rsidRPr="005D3549">
                      <w:rPr>
                        <w:rFonts w:ascii="Suisse Int'l" w:hAnsi="Suisse Int'l"/>
                        <w:color w:val="1C294A"/>
                        <w:sz w:val="28"/>
                        <w:szCs w:val="28"/>
                      </w:rPr>
                      <w:t>WIENXTRA.AT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eastAsia="de-AT" w:bidi="ar-SA"/>
      </w:rPr>
      <w:drawing>
        <wp:anchor distT="0" distB="0" distL="114300" distR="114300" simplePos="0" relativeHeight="251658240" behindDoc="1" locked="0" layoutInCell="1" allowOverlap="1" wp14:anchorId="7EFEE42A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3236400" cy="385200"/>
          <wp:effectExtent l="0" t="0" r="254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3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autoFormatOverride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D"/>
    <w:rsid w:val="00012531"/>
    <w:rsid w:val="00013B95"/>
    <w:rsid w:val="00041A1D"/>
    <w:rsid w:val="00046FA4"/>
    <w:rsid w:val="00061FF3"/>
    <w:rsid w:val="00075F34"/>
    <w:rsid w:val="00085651"/>
    <w:rsid w:val="00091D39"/>
    <w:rsid w:val="000A28C2"/>
    <w:rsid w:val="000B5C28"/>
    <w:rsid w:val="000C7137"/>
    <w:rsid w:val="000D5E56"/>
    <w:rsid w:val="000E54F3"/>
    <w:rsid w:val="000E5C67"/>
    <w:rsid w:val="001028F5"/>
    <w:rsid w:val="00103293"/>
    <w:rsid w:val="0010481D"/>
    <w:rsid w:val="00134002"/>
    <w:rsid w:val="001517B5"/>
    <w:rsid w:val="001576EE"/>
    <w:rsid w:val="00183AE1"/>
    <w:rsid w:val="00184710"/>
    <w:rsid w:val="00194A62"/>
    <w:rsid w:val="001A035B"/>
    <w:rsid w:val="001A647C"/>
    <w:rsid w:val="001A6ECC"/>
    <w:rsid w:val="001B2454"/>
    <w:rsid w:val="001B45BE"/>
    <w:rsid w:val="001B49E7"/>
    <w:rsid w:val="001B6574"/>
    <w:rsid w:val="001C08ED"/>
    <w:rsid w:val="001C30A2"/>
    <w:rsid w:val="001D7957"/>
    <w:rsid w:val="001E2A46"/>
    <w:rsid w:val="001E56A3"/>
    <w:rsid w:val="001F531E"/>
    <w:rsid w:val="00204351"/>
    <w:rsid w:val="00206968"/>
    <w:rsid w:val="002073F4"/>
    <w:rsid w:val="00220AFD"/>
    <w:rsid w:val="00226AD4"/>
    <w:rsid w:val="00234CE7"/>
    <w:rsid w:val="0024313C"/>
    <w:rsid w:val="0024712D"/>
    <w:rsid w:val="00267373"/>
    <w:rsid w:val="0027103F"/>
    <w:rsid w:val="00284BC0"/>
    <w:rsid w:val="002A1350"/>
    <w:rsid w:val="002A3508"/>
    <w:rsid w:val="002A7F16"/>
    <w:rsid w:val="002C2DD2"/>
    <w:rsid w:val="002C5E75"/>
    <w:rsid w:val="002E2574"/>
    <w:rsid w:val="002E2D77"/>
    <w:rsid w:val="002E2F4D"/>
    <w:rsid w:val="002F01C0"/>
    <w:rsid w:val="002F631B"/>
    <w:rsid w:val="00315DCF"/>
    <w:rsid w:val="003235A5"/>
    <w:rsid w:val="00331243"/>
    <w:rsid w:val="00336EED"/>
    <w:rsid w:val="00341490"/>
    <w:rsid w:val="003457AA"/>
    <w:rsid w:val="003569EE"/>
    <w:rsid w:val="00364E69"/>
    <w:rsid w:val="00390EFE"/>
    <w:rsid w:val="0039432C"/>
    <w:rsid w:val="00395D11"/>
    <w:rsid w:val="003D0D20"/>
    <w:rsid w:val="003D476D"/>
    <w:rsid w:val="00403D3D"/>
    <w:rsid w:val="0041254D"/>
    <w:rsid w:val="004349AE"/>
    <w:rsid w:val="00435201"/>
    <w:rsid w:val="0045600B"/>
    <w:rsid w:val="00457689"/>
    <w:rsid w:val="0046267B"/>
    <w:rsid w:val="004803EE"/>
    <w:rsid w:val="004812EE"/>
    <w:rsid w:val="00485DB7"/>
    <w:rsid w:val="00490D7B"/>
    <w:rsid w:val="004A0459"/>
    <w:rsid w:val="004A25C6"/>
    <w:rsid w:val="004A683C"/>
    <w:rsid w:val="004A718C"/>
    <w:rsid w:val="004C0FB0"/>
    <w:rsid w:val="004C3528"/>
    <w:rsid w:val="004C7253"/>
    <w:rsid w:val="004E7ADE"/>
    <w:rsid w:val="004E7D1D"/>
    <w:rsid w:val="004F52EA"/>
    <w:rsid w:val="004F6CE9"/>
    <w:rsid w:val="00500B00"/>
    <w:rsid w:val="005135D3"/>
    <w:rsid w:val="005205E2"/>
    <w:rsid w:val="00523A5B"/>
    <w:rsid w:val="005253F3"/>
    <w:rsid w:val="00525A28"/>
    <w:rsid w:val="005315DE"/>
    <w:rsid w:val="0053189B"/>
    <w:rsid w:val="00532C82"/>
    <w:rsid w:val="0054289F"/>
    <w:rsid w:val="00553229"/>
    <w:rsid w:val="00565542"/>
    <w:rsid w:val="0056760E"/>
    <w:rsid w:val="00570762"/>
    <w:rsid w:val="00573EE0"/>
    <w:rsid w:val="00592F1C"/>
    <w:rsid w:val="00595DB3"/>
    <w:rsid w:val="00596AA4"/>
    <w:rsid w:val="005A13AE"/>
    <w:rsid w:val="005A5621"/>
    <w:rsid w:val="005A76C9"/>
    <w:rsid w:val="005B22B2"/>
    <w:rsid w:val="005D3549"/>
    <w:rsid w:val="005E0891"/>
    <w:rsid w:val="005F0BB9"/>
    <w:rsid w:val="00613A80"/>
    <w:rsid w:val="0062243D"/>
    <w:rsid w:val="00626F5B"/>
    <w:rsid w:val="0062714C"/>
    <w:rsid w:val="006325EE"/>
    <w:rsid w:val="00634019"/>
    <w:rsid w:val="0063742C"/>
    <w:rsid w:val="006500DD"/>
    <w:rsid w:val="0066672C"/>
    <w:rsid w:val="00666855"/>
    <w:rsid w:val="00666C07"/>
    <w:rsid w:val="006707B2"/>
    <w:rsid w:val="00697974"/>
    <w:rsid w:val="006A4094"/>
    <w:rsid w:val="006B2D3F"/>
    <w:rsid w:val="006C13C5"/>
    <w:rsid w:val="006C5D60"/>
    <w:rsid w:val="006D658C"/>
    <w:rsid w:val="006E2F35"/>
    <w:rsid w:val="006F04CD"/>
    <w:rsid w:val="006F3ABB"/>
    <w:rsid w:val="00703C4F"/>
    <w:rsid w:val="00704957"/>
    <w:rsid w:val="007062A3"/>
    <w:rsid w:val="007074E1"/>
    <w:rsid w:val="00707F32"/>
    <w:rsid w:val="0072168F"/>
    <w:rsid w:val="00724889"/>
    <w:rsid w:val="00734E1E"/>
    <w:rsid w:val="00741AFE"/>
    <w:rsid w:val="00745012"/>
    <w:rsid w:val="00761B4F"/>
    <w:rsid w:val="00765319"/>
    <w:rsid w:val="0076576A"/>
    <w:rsid w:val="0076635B"/>
    <w:rsid w:val="00773220"/>
    <w:rsid w:val="007938D5"/>
    <w:rsid w:val="007A79BD"/>
    <w:rsid w:val="007D25F3"/>
    <w:rsid w:val="007D307A"/>
    <w:rsid w:val="007F2B07"/>
    <w:rsid w:val="00804C33"/>
    <w:rsid w:val="00822203"/>
    <w:rsid w:val="00846C53"/>
    <w:rsid w:val="00847718"/>
    <w:rsid w:val="00894DD4"/>
    <w:rsid w:val="008C7799"/>
    <w:rsid w:val="008D54E5"/>
    <w:rsid w:val="008D5F75"/>
    <w:rsid w:val="008E4225"/>
    <w:rsid w:val="008F4EA5"/>
    <w:rsid w:val="00903EE2"/>
    <w:rsid w:val="00912884"/>
    <w:rsid w:val="00914545"/>
    <w:rsid w:val="009179C1"/>
    <w:rsid w:val="00923A0F"/>
    <w:rsid w:val="00924757"/>
    <w:rsid w:val="009372EF"/>
    <w:rsid w:val="00941B50"/>
    <w:rsid w:val="0094246E"/>
    <w:rsid w:val="00942938"/>
    <w:rsid w:val="00953718"/>
    <w:rsid w:val="00961616"/>
    <w:rsid w:val="00961947"/>
    <w:rsid w:val="00994D43"/>
    <w:rsid w:val="00996038"/>
    <w:rsid w:val="009A1970"/>
    <w:rsid w:val="009A3E5D"/>
    <w:rsid w:val="009B12A1"/>
    <w:rsid w:val="009D25EA"/>
    <w:rsid w:val="009D34BC"/>
    <w:rsid w:val="009E447F"/>
    <w:rsid w:val="009F5A96"/>
    <w:rsid w:val="00A03CB0"/>
    <w:rsid w:val="00A14988"/>
    <w:rsid w:val="00A20189"/>
    <w:rsid w:val="00A24D5D"/>
    <w:rsid w:val="00A4431D"/>
    <w:rsid w:val="00A44C75"/>
    <w:rsid w:val="00A50556"/>
    <w:rsid w:val="00A55C88"/>
    <w:rsid w:val="00A67BC1"/>
    <w:rsid w:val="00A72CD2"/>
    <w:rsid w:val="00A74799"/>
    <w:rsid w:val="00A813E4"/>
    <w:rsid w:val="00A81B09"/>
    <w:rsid w:val="00A84024"/>
    <w:rsid w:val="00A85D9F"/>
    <w:rsid w:val="00A8630D"/>
    <w:rsid w:val="00A97292"/>
    <w:rsid w:val="00AA54AB"/>
    <w:rsid w:val="00AA6F68"/>
    <w:rsid w:val="00AA7204"/>
    <w:rsid w:val="00AB58B4"/>
    <w:rsid w:val="00AC755D"/>
    <w:rsid w:val="00AE2DDE"/>
    <w:rsid w:val="00AE49E5"/>
    <w:rsid w:val="00AF4115"/>
    <w:rsid w:val="00AF4EF9"/>
    <w:rsid w:val="00B0592F"/>
    <w:rsid w:val="00B12CFF"/>
    <w:rsid w:val="00B15423"/>
    <w:rsid w:val="00B25601"/>
    <w:rsid w:val="00B41645"/>
    <w:rsid w:val="00B41F67"/>
    <w:rsid w:val="00B472B5"/>
    <w:rsid w:val="00B5164A"/>
    <w:rsid w:val="00B55BFA"/>
    <w:rsid w:val="00B677C6"/>
    <w:rsid w:val="00B91603"/>
    <w:rsid w:val="00B9406B"/>
    <w:rsid w:val="00BE4F61"/>
    <w:rsid w:val="00BF6366"/>
    <w:rsid w:val="00C00057"/>
    <w:rsid w:val="00C04444"/>
    <w:rsid w:val="00C25C6B"/>
    <w:rsid w:val="00C44979"/>
    <w:rsid w:val="00C67651"/>
    <w:rsid w:val="00C71CBD"/>
    <w:rsid w:val="00C733E3"/>
    <w:rsid w:val="00C737F8"/>
    <w:rsid w:val="00C85706"/>
    <w:rsid w:val="00C927B3"/>
    <w:rsid w:val="00CA43EE"/>
    <w:rsid w:val="00CB176F"/>
    <w:rsid w:val="00CB2810"/>
    <w:rsid w:val="00CC0C2C"/>
    <w:rsid w:val="00CD71FF"/>
    <w:rsid w:val="00CE22BD"/>
    <w:rsid w:val="00CE460C"/>
    <w:rsid w:val="00CE6542"/>
    <w:rsid w:val="00D07316"/>
    <w:rsid w:val="00D14447"/>
    <w:rsid w:val="00D2179C"/>
    <w:rsid w:val="00D22E5B"/>
    <w:rsid w:val="00D359E4"/>
    <w:rsid w:val="00D4072F"/>
    <w:rsid w:val="00D47FC9"/>
    <w:rsid w:val="00D523B5"/>
    <w:rsid w:val="00D56B6C"/>
    <w:rsid w:val="00D6622D"/>
    <w:rsid w:val="00D671A2"/>
    <w:rsid w:val="00D80344"/>
    <w:rsid w:val="00D87804"/>
    <w:rsid w:val="00D91E9B"/>
    <w:rsid w:val="00D97DAA"/>
    <w:rsid w:val="00DA5B97"/>
    <w:rsid w:val="00DB1EAF"/>
    <w:rsid w:val="00DC0CD3"/>
    <w:rsid w:val="00DD3CCD"/>
    <w:rsid w:val="00DD3F8B"/>
    <w:rsid w:val="00DE758E"/>
    <w:rsid w:val="00E069D8"/>
    <w:rsid w:val="00E11503"/>
    <w:rsid w:val="00E26EE4"/>
    <w:rsid w:val="00E37446"/>
    <w:rsid w:val="00E415F5"/>
    <w:rsid w:val="00E45FBC"/>
    <w:rsid w:val="00E50981"/>
    <w:rsid w:val="00E52E0D"/>
    <w:rsid w:val="00E57D44"/>
    <w:rsid w:val="00EA6AEF"/>
    <w:rsid w:val="00EB6D93"/>
    <w:rsid w:val="00EC5017"/>
    <w:rsid w:val="00ED74E8"/>
    <w:rsid w:val="00EE46C6"/>
    <w:rsid w:val="00EF1449"/>
    <w:rsid w:val="00EF6743"/>
    <w:rsid w:val="00F0715D"/>
    <w:rsid w:val="00F125AD"/>
    <w:rsid w:val="00F438C9"/>
    <w:rsid w:val="00F559E1"/>
    <w:rsid w:val="00F677C9"/>
    <w:rsid w:val="00F80727"/>
    <w:rsid w:val="00F9092E"/>
    <w:rsid w:val="00FA1DCE"/>
    <w:rsid w:val="00FB0413"/>
    <w:rsid w:val="00FB18C4"/>
    <w:rsid w:val="00FB34DB"/>
    <w:rsid w:val="00FB4811"/>
    <w:rsid w:val="00FB5409"/>
    <w:rsid w:val="00FD2382"/>
    <w:rsid w:val="00FD5EAF"/>
    <w:rsid w:val="00FE6280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30CCFB"/>
  <w15:docId w15:val="{56CCDDF8-ADEC-457B-BB8B-60B6E1B8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Neue" w:eastAsia="Noto Serif CJK SC" w:hAnsi="Suisse Neue" w:cs="Suisse Int'l"/>
        <w:kern w:val="2"/>
        <w:sz w:val="18"/>
        <w:szCs w:val="10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38C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link w:val="TextkrperZchn"/>
    <w:rsid w:val="00B15423"/>
    <w:pPr>
      <w:spacing w:line="276" w:lineRule="auto"/>
    </w:pPr>
    <w:rPr>
      <w:rFonts w:ascii="Suisse Works" w:hAnsi="Suisse Works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Kopf-undFuzeile"/>
  </w:style>
  <w:style w:type="paragraph" w:customStyle="1" w:styleId="Kopfzeilelinks">
    <w:name w:val="Kopfzeile links"/>
    <w:basedOn w:val="Kopfzeile"/>
    <w:qFormat/>
  </w:style>
  <w:style w:type="paragraph" w:styleId="Fuzeile">
    <w:name w:val="footer"/>
    <w:basedOn w:val="Kopf-undFuzeile"/>
    <w:link w:val="FuzeileZchn"/>
    <w:uiPriority w:val="99"/>
    <w:pPr>
      <w:tabs>
        <w:tab w:val="clear" w:pos="4819"/>
        <w:tab w:val="clear" w:pos="9638"/>
        <w:tab w:val="center" w:pos="5026"/>
        <w:tab w:val="right" w:pos="10052"/>
      </w:tabs>
    </w:pPr>
  </w:style>
  <w:style w:type="paragraph" w:customStyle="1" w:styleId="Rahmeninhalt">
    <w:name w:val="Rahmeninhalt"/>
    <w:basedOn w:val="Standard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F438C9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Platzhaltertext">
    <w:name w:val="Placeholder Text"/>
    <w:basedOn w:val="Absatz-Standardschriftart"/>
    <w:uiPriority w:val="99"/>
    <w:semiHidden/>
    <w:rsid w:val="00761B4F"/>
    <w:rPr>
      <w:color w:val="808080"/>
    </w:rPr>
  </w:style>
  <w:style w:type="table" w:styleId="Tabellenraster">
    <w:name w:val="Table Grid"/>
    <w:basedOn w:val="NormaleTabelle"/>
    <w:uiPriority w:val="39"/>
    <w:rsid w:val="00FB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efWXKontakt">
    <w:name w:val="Brief_WX_Kontakt"/>
    <w:uiPriority w:val="1"/>
    <w:rsid w:val="004A0459"/>
    <w:rPr>
      <w:rFonts w:ascii="Suisse Int'l" w:hAnsi="Suisse Int'l"/>
      <w:spacing w:val="7"/>
      <w:sz w:val="16"/>
    </w:rPr>
  </w:style>
  <w:style w:type="character" w:customStyle="1" w:styleId="BriefWXDatum-Betreff">
    <w:name w:val="Brief_WX_Datum-Betreff"/>
    <w:uiPriority w:val="1"/>
    <w:rsid w:val="00395D11"/>
    <w:rPr>
      <w:rFonts w:ascii="Suisse Int'l" w:hAnsi="Suisse Int'l"/>
      <w:spacing w:val="7"/>
      <w:sz w:val="18"/>
    </w:rPr>
  </w:style>
  <w:style w:type="character" w:customStyle="1" w:styleId="BriefWXAnschrift">
    <w:name w:val="Brief_WX_Anschrift"/>
    <w:uiPriority w:val="1"/>
    <w:rsid w:val="004A25C6"/>
    <w:rPr>
      <w:rFonts w:ascii="Suisse Int'l" w:hAnsi="Suisse Int'l"/>
      <w:spacing w:val="7"/>
      <w:sz w:val="22"/>
    </w:rPr>
  </w:style>
  <w:style w:type="character" w:customStyle="1" w:styleId="TextkrperZchn">
    <w:name w:val="Textkörper Zchn"/>
    <w:basedOn w:val="Absatz-Standardschriftart"/>
    <w:link w:val="Textkrper"/>
    <w:rsid w:val="00B15423"/>
    <w:rPr>
      <w:rFonts w:ascii="Suisse Works" w:hAnsi="Suisse Works"/>
    </w:rPr>
  </w:style>
  <w:style w:type="paragraph" w:customStyle="1" w:styleId="BriefWXText">
    <w:name w:val="Brief_WX_Text"/>
    <w:link w:val="BriefWXTextZchn"/>
    <w:qFormat/>
    <w:rsid w:val="00994D43"/>
    <w:pPr>
      <w:spacing w:after="100"/>
    </w:pPr>
  </w:style>
  <w:style w:type="character" w:customStyle="1" w:styleId="BriefWXTextZchn">
    <w:name w:val="Brief_WX_Text Zchn"/>
    <w:basedOn w:val="Absatz-Standardschriftart"/>
    <w:link w:val="BriefWXText"/>
    <w:rsid w:val="00994D43"/>
    <w:rPr>
      <w:rFonts w:ascii="Suisse Neue" w:hAnsi="Suisse Neue"/>
      <w:spacing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74"/>
    <w:rPr>
      <w:rFonts w:ascii="Segoe UI" w:hAnsi="Segoe UI" w:cs="Mangal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74"/>
    <w:rPr>
      <w:rFonts w:ascii="Segoe UI" w:hAnsi="Segoe UI" w:cs="Mangal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87804"/>
  </w:style>
  <w:style w:type="character" w:customStyle="1" w:styleId="Flietext">
    <w:name w:val="Fließtext"/>
    <w:basedOn w:val="Absatz-Standardschriftart"/>
    <w:uiPriority w:val="1"/>
    <w:qFormat/>
    <w:rsid w:val="003D476D"/>
    <w:rPr>
      <w:rFonts w:ascii="Suisse Works" w:hAnsi="Suisse Works" w:cs="Suisse Works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3D476D"/>
    <w:rPr>
      <w:rFonts w:ascii="Suisse Int'l" w:hAnsi="Suisse Int'l" w:cs="Suisse Works"/>
      <w:color w:val="000000"/>
      <w:spacing w:val="9"/>
      <w:sz w:val="18"/>
      <w:szCs w:val="18"/>
      <w:u w:val="thick" w:color="E3051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nxtra.at/datenschut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wienxtra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ENXTRA\CD\Office_Vorlagen\Word\Kommunikation\Kommunikation_Presseaussen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0452FB49A4B8196304964BDE2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6253C-970C-4545-8AB3-268F3CC3CDFD}"/>
      </w:docPartPr>
      <w:docPartBody>
        <w:p w:rsidR="004B0CC0" w:rsidRDefault="000D64F3">
          <w:pPr>
            <w:pStyle w:val="85F0452FB49A4B8196304964BDE26295"/>
          </w:pPr>
          <w:r w:rsidRPr="007D12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isse Neue">
    <w:panose1 w:val="02000504060000000000"/>
    <w:charset w:val="00"/>
    <w:family w:val="auto"/>
    <w:pitch w:val="variable"/>
    <w:sig w:usb0="A000007F" w:usb1="4000203B" w:usb2="00000000" w:usb3="00000000" w:csb0="00000093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Suisse Int'l"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uisse Works">
    <w:panose1 w:val="02020504060000000000"/>
    <w:charset w:val="00"/>
    <w:family w:val="roman"/>
    <w:pitch w:val="variable"/>
    <w:sig w:usb0="A000007F" w:usb1="4000203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3"/>
    <w:rsid w:val="000D64F3"/>
    <w:rsid w:val="004B0CC0"/>
    <w:rsid w:val="00D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5F0452FB49A4B8196304964BDE26295">
    <w:name w:val="85F0452FB49A4B8196304964BDE26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660E-08C9-48C7-8697-6A65E2F6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Kommunikation_Presseaussendung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 Kajetan</dc:creator>
  <dc:description/>
  <cp:lastModifiedBy>Muche Christiane</cp:lastModifiedBy>
  <cp:revision>11</cp:revision>
  <cp:lastPrinted>2021-09-24T09:19:00Z</cp:lastPrinted>
  <dcterms:created xsi:type="dcterms:W3CDTF">2021-03-26T06:58:00Z</dcterms:created>
  <dcterms:modified xsi:type="dcterms:W3CDTF">2021-12-20T09:40:00Z</dcterms:modified>
  <dc:language>de-AT</dc:language>
</cp:coreProperties>
</file>